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256190" w:rsidRPr="00D57DA2" w:rsidTr="00256190">
        <w:trPr>
          <w:trHeight w:val="940"/>
        </w:trPr>
        <w:tc>
          <w:tcPr>
            <w:tcW w:w="8897" w:type="dxa"/>
            <w:tcBorders>
              <w:bottom w:val="nil"/>
            </w:tcBorders>
            <w:vAlign w:val="center"/>
          </w:tcPr>
          <w:p w:rsidR="00256190" w:rsidRPr="00FC3F6B" w:rsidRDefault="00256190" w:rsidP="00256190">
            <w:pPr>
              <w:spacing w:line="240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</w:p>
          <w:p w:rsidR="00256190" w:rsidRPr="00FC3F6B" w:rsidRDefault="00256190" w:rsidP="00256190">
            <w:pPr>
              <w:spacing w:line="240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FC3F6B">
              <w:rPr>
                <w:rFonts w:cs="Arial"/>
                <w:b/>
                <w:i/>
                <w:sz w:val="20"/>
                <w:szCs w:val="20"/>
              </w:rPr>
              <w:t xml:space="preserve">AUTORIZACIÓN PARA EL TRATAMIENTO DE DATOS PERSONALES DE AFILIADOS DE LA CÁMARA DE COMERCIO DE </w:t>
            </w:r>
            <w:r w:rsidR="00D84B7E" w:rsidRPr="00FC3F6B">
              <w:rPr>
                <w:rFonts w:cs="Arial"/>
                <w:b/>
                <w:i/>
                <w:sz w:val="20"/>
                <w:szCs w:val="20"/>
              </w:rPr>
              <w:t>TUMACO</w:t>
            </w:r>
          </w:p>
          <w:p w:rsidR="00256190" w:rsidRPr="00FC3F6B" w:rsidRDefault="00256190" w:rsidP="00256190">
            <w:pPr>
              <w:spacing w:line="240" w:lineRule="auto"/>
              <w:jc w:val="both"/>
              <w:rPr>
                <w:rFonts w:cs="Arial"/>
                <w:b/>
                <w:i/>
                <w:sz w:val="16"/>
                <w:szCs w:val="16"/>
              </w:rPr>
            </w:pPr>
          </w:p>
          <w:p w:rsidR="00256190" w:rsidRPr="00FC3F6B" w:rsidRDefault="00256190" w:rsidP="00256190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56190" w:rsidRPr="00BB096D" w:rsidTr="00256190">
        <w:tc>
          <w:tcPr>
            <w:tcW w:w="8897" w:type="dxa"/>
            <w:tcBorders>
              <w:top w:val="nil"/>
            </w:tcBorders>
          </w:tcPr>
          <w:p w:rsidR="00256190" w:rsidRPr="00FC3F6B" w:rsidRDefault="00256190" w:rsidP="00256190">
            <w:pPr>
              <w:pStyle w:val="Normalpersonalizado"/>
              <w:spacing w:before="0" w:after="0"/>
              <w:rPr>
                <w:rFonts w:ascii="Calibri" w:hAnsi="Calibri"/>
                <w:i/>
              </w:rPr>
            </w:pPr>
            <w:r w:rsidRPr="00FC3F6B">
              <w:rPr>
                <w:rFonts w:ascii="Calibri" w:hAnsi="Calibri"/>
                <w:i/>
              </w:rPr>
              <w:t xml:space="preserve">Yo, ___________________________________________________________________________________, identificado(a) con ___________________________________ número _______________________________, obrando en nombre propio, u obrando en nombre de ___________________________________________________________, identificado(a) con ________________________________________ número _______________________________, manifiesto de forma libre, consciente, expresa, informada y espontánea, que autorizo a la Cámara de Comercio de </w:t>
            </w:r>
            <w:r w:rsidR="00D84B7E" w:rsidRPr="00FC3F6B">
              <w:rPr>
                <w:rFonts w:ascii="Calibri" w:hAnsi="Calibri"/>
                <w:i/>
              </w:rPr>
              <w:t>Tumaco</w:t>
            </w:r>
            <w:r w:rsidRPr="00FC3F6B">
              <w:rPr>
                <w:rFonts w:ascii="Calibri" w:hAnsi="Calibri"/>
                <w:i/>
              </w:rPr>
              <w:t xml:space="preserve"> para dar tratamiento de mi datos personales, o a los datos personales de la persona a la que represento. Asimismo, </w:t>
            </w:r>
            <w:r w:rsidRPr="00FC3F6B">
              <w:rPr>
                <w:rFonts w:ascii="Calibri" w:hAnsi="Calibri"/>
                <w:i/>
                <w:lang w:val="es-MX"/>
              </w:rPr>
              <w:t xml:space="preserve">autorizó de manera expresa e inequívoca el tratamiento de estos datos personales, para que sean tratados dentro de las finalidades establecidas en el Programa de Afiliados de la Cámara de Comercio de </w:t>
            </w:r>
            <w:r w:rsidR="00D84B7E" w:rsidRPr="00FC3F6B">
              <w:rPr>
                <w:rFonts w:ascii="Calibri" w:hAnsi="Calibri"/>
                <w:i/>
                <w:lang w:val="es-MX"/>
              </w:rPr>
              <w:t>Tumaco</w:t>
            </w:r>
            <w:r w:rsidRPr="00FC3F6B">
              <w:rPr>
                <w:rFonts w:ascii="Calibri" w:hAnsi="Calibri"/>
                <w:i/>
                <w:lang w:val="es-MX"/>
              </w:rPr>
              <w:t xml:space="preserve">, como son, las de elegir y ser elegido en la junta directiva, obtener descuentos en servicios y programas, recibir atención preferencial y publicaciones gratuitas. Por último, autorizo de manera libre y expresa a la Cámara de Comercio de </w:t>
            </w:r>
            <w:r w:rsidR="00D84B7E" w:rsidRPr="00FC3F6B">
              <w:rPr>
                <w:rFonts w:ascii="Calibri" w:hAnsi="Calibri"/>
                <w:i/>
                <w:lang w:val="es-MX"/>
              </w:rPr>
              <w:t>Tumaco</w:t>
            </w:r>
            <w:r w:rsidRPr="00FC3F6B">
              <w:rPr>
                <w:rFonts w:ascii="Calibri" w:hAnsi="Calibri"/>
                <w:i/>
                <w:lang w:val="es-MX"/>
              </w:rPr>
              <w:t xml:space="preserve"> a mantener mi información personal durante el tiempo que tenga la calidad de afiliado y cuatro años más, con el fin de que sean tratados para el desarrollo de las funciones públicas y privadas propias de la Cámara de Comercio de </w:t>
            </w:r>
            <w:r w:rsidR="00D84B7E" w:rsidRPr="00FC3F6B">
              <w:rPr>
                <w:rFonts w:ascii="Calibri" w:hAnsi="Calibri"/>
                <w:i/>
                <w:lang w:val="es-MX"/>
              </w:rPr>
              <w:t>Tumaco</w:t>
            </w:r>
            <w:r w:rsidRPr="00FC3F6B">
              <w:rPr>
                <w:rFonts w:ascii="Calibri" w:hAnsi="Calibri"/>
                <w:i/>
                <w:lang w:val="es-MX"/>
              </w:rPr>
              <w:t xml:space="preserve">. </w:t>
            </w:r>
            <w:r w:rsidRPr="00FC3F6B">
              <w:rPr>
                <w:rFonts w:ascii="Calibri" w:hAnsi="Calibri"/>
                <w:i/>
              </w:rPr>
              <w:t>(ANEXO EL DOCUMENTO QUE ME ACREDITA PARA ACTUAR COMO REPRESENTANTE DE ESTA PERSONA EN EL PRESENTE ACTO).</w:t>
            </w:r>
          </w:p>
          <w:p w:rsidR="00256190" w:rsidRPr="00FC3F6B" w:rsidRDefault="00256190" w:rsidP="00256190">
            <w:pPr>
              <w:pStyle w:val="Normalpersonalizado"/>
              <w:spacing w:before="0" w:after="0"/>
              <w:rPr>
                <w:rFonts w:ascii="Calibri" w:hAnsi="Calibri"/>
                <w:i/>
              </w:rPr>
            </w:pPr>
          </w:p>
          <w:p w:rsidR="00256190" w:rsidRPr="00FC3F6B" w:rsidRDefault="00256190" w:rsidP="00256190">
            <w:pPr>
              <w:spacing w:line="240" w:lineRule="auto"/>
              <w:jc w:val="both"/>
              <w:rPr>
                <w:rFonts w:cs="Arial"/>
                <w:i/>
                <w:sz w:val="20"/>
                <w:szCs w:val="20"/>
              </w:rPr>
            </w:pPr>
          </w:p>
          <w:p w:rsidR="00256190" w:rsidRPr="00FC3F6B" w:rsidRDefault="00256190" w:rsidP="00256190">
            <w:pPr>
              <w:pStyle w:val="Normalpersonalizado"/>
              <w:spacing w:before="0" w:after="0"/>
              <w:rPr>
                <w:rFonts w:ascii="Calibri" w:hAnsi="Calibri"/>
                <w:i/>
              </w:rPr>
            </w:pPr>
            <w:r w:rsidRPr="00FC3F6B">
              <w:rPr>
                <w:rFonts w:ascii="Calibri" w:hAnsi="Calibri"/>
                <w:i/>
              </w:rPr>
              <w:t>Atentamente,</w:t>
            </w:r>
          </w:p>
          <w:p w:rsidR="00256190" w:rsidRPr="00FC3F6B" w:rsidRDefault="00256190" w:rsidP="00256190">
            <w:pPr>
              <w:pStyle w:val="Normalpersonalizado"/>
              <w:spacing w:before="0" w:after="0"/>
              <w:rPr>
                <w:rFonts w:ascii="Calibri" w:hAnsi="Calibri"/>
                <w:i/>
              </w:rPr>
            </w:pPr>
          </w:p>
          <w:p w:rsidR="00256190" w:rsidRPr="00FC3F6B" w:rsidRDefault="00256190" w:rsidP="00256190">
            <w:pPr>
              <w:pStyle w:val="Normalpersonalizado"/>
              <w:spacing w:before="0" w:after="0"/>
              <w:rPr>
                <w:rFonts w:ascii="Calibri" w:hAnsi="Calibri"/>
                <w:i/>
              </w:rPr>
            </w:pPr>
            <w:r w:rsidRPr="00FC3F6B">
              <w:rPr>
                <w:rFonts w:ascii="Calibri" w:hAnsi="Calibri"/>
                <w:i/>
              </w:rPr>
              <w:t>____________________________________________________________</w:t>
            </w:r>
          </w:p>
          <w:p w:rsidR="00256190" w:rsidRPr="00FC3F6B" w:rsidRDefault="00256190" w:rsidP="00256190">
            <w:pPr>
              <w:pStyle w:val="Normalpersonalizado"/>
              <w:spacing w:before="0" w:after="0"/>
              <w:rPr>
                <w:rFonts w:ascii="Calibri" w:hAnsi="Calibri"/>
                <w:i/>
              </w:rPr>
            </w:pPr>
          </w:p>
          <w:p w:rsidR="00256190" w:rsidRPr="00FC3F6B" w:rsidRDefault="00256190" w:rsidP="00256190">
            <w:pPr>
              <w:pStyle w:val="Normalpersonalizado"/>
              <w:spacing w:before="0" w:after="0"/>
              <w:rPr>
                <w:rFonts w:ascii="Calibri" w:hAnsi="Calibri"/>
                <w:i/>
              </w:rPr>
            </w:pPr>
            <w:r w:rsidRPr="00FC3F6B">
              <w:rPr>
                <w:rFonts w:ascii="Calibri" w:hAnsi="Calibri"/>
                <w:i/>
              </w:rPr>
              <w:t>C.C. No. _______________________</w:t>
            </w:r>
          </w:p>
          <w:p w:rsidR="00256190" w:rsidRPr="00FC3F6B" w:rsidRDefault="00256190" w:rsidP="00256190">
            <w:pPr>
              <w:pStyle w:val="Normalpersonalizado"/>
              <w:spacing w:before="0" w:after="0"/>
              <w:rPr>
                <w:rFonts w:ascii="Calibri" w:hAnsi="Calibri"/>
                <w:i/>
              </w:rPr>
            </w:pPr>
          </w:p>
          <w:p w:rsidR="00256190" w:rsidRPr="00FC3F6B" w:rsidRDefault="00256190" w:rsidP="00256190">
            <w:pPr>
              <w:spacing w:line="240" w:lineRule="auto"/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  <w:p w:rsidR="00256190" w:rsidRPr="00FC3F6B" w:rsidRDefault="00256190" w:rsidP="00256190">
            <w:pPr>
              <w:spacing w:line="240" w:lineRule="auto"/>
              <w:jc w:val="both"/>
              <w:rPr>
                <w:rFonts w:cs="Arial"/>
                <w:i/>
                <w:sz w:val="20"/>
                <w:szCs w:val="20"/>
              </w:rPr>
            </w:pPr>
            <w:r w:rsidRPr="00FC3F6B">
              <w:rPr>
                <w:rFonts w:cs="Arial"/>
                <w:b/>
                <w:i/>
                <w:sz w:val="20"/>
                <w:szCs w:val="20"/>
              </w:rPr>
              <w:t>DERECHOS QUE LE ASISTEN COMO TITULAR DE DATOS PERSONALES:</w:t>
            </w:r>
            <w:r w:rsidRPr="00FC3F6B">
              <w:rPr>
                <w:rFonts w:cs="Arial"/>
                <w:i/>
                <w:sz w:val="20"/>
                <w:szCs w:val="20"/>
              </w:rPr>
              <w:t xml:space="preserve"> Usted contará con los derechos de conocimiento, acceso, rectificación, actualización, revocación de la autorización y supresión sobre los datos  personales no públicos a los que se dará Tratamiento. Los cuales podrá ejercer ante el Responsable del tratamiento por medio de los siguientes canales de comunicación: </w:t>
            </w:r>
          </w:p>
          <w:p w:rsidR="00256190" w:rsidRPr="00FC3F6B" w:rsidRDefault="00256190" w:rsidP="00256190">
            <w:pPr>
              <w:spacing w:line="240" w:lineRule="auto"/>
              <w:jc w:val="both"/>
              <w:rPr>
                <w:rFonts w:cs="Arial"/>
                <w:i/>
                <w:sz w:val="20"/>
                <w:szCs w:val="20"/>
              </w:rPr>
            </w:pPr>
          </w:p>
          <w:p w:rsidR="00256190" w:rsidRPr="00FC3F6B" w:rsidRDefault="00256190" w:rsidP="00256190">
            <w:pPr>
              <w:spacing w:line="240" w:lineRule="auto"/>
              <w:rPr>
                <w:rFonts w:cs="Arial"/>
                <w:i/>
                <w:sz w:val="20"/>
                <w:szCs w:val="20"/>
              </w:rPr>
            </w:pPr>
            <w:r w:rsidRPr="00FC3F6B">
              <w:rPr>
                <w:rFonts w:cs="Arial"/>
                <w:b/>
                <w:i/>
                <w:sz w:val="20"/>
                <w:szCs w:val="20"/>
              </w:rPr>
              <w:t>Domicilio:</w:t>
            </w:r>
            <w:r w:rsidRPr="00FC3F6B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FC3F6B">
              <w:rPr>
                <w:rFonts w:cs="Arial"/>
                <w:i/>
                <w:color w:val="FF0000"/>
                <w:sz w:val="20"/>
                <w:szCs w:val="20"/>
              </w:rPr>
              <w:t>&lt; Indicar &gt;</w:t>
            </w:r>
          </w:p>
          <w:p w:rsidR="00256190" w:rsidRPr="00FC3F6B" w:rsidRDefault="00256190" w:rsidP="00256190">
            <w:pPr>
              <w:spacing w:line="240" w:lineRule="auto"/>
              <w:rPr>
                <w:rFonts w:cs="Arial"/>
                <w:i/>
                <w:sz w:val="20"/>
                <w:szCs w:val="20"/>
              </w:rPr>
            </w:pPr>
            <w:r w:rsidRPr="00FC3F6B">
              <w:rPr>
                <w:rFonts w:cs="Arial"/>
                <w:b/>
                <w:i/>
                <w:sz w:val="20"/>
                <w:szCs w:val="20"/>
              </w:rPr>
              <w:t>Dirección:</w:t>
            </w:r>
            <w:r w:rsidRPr="00FC3F6B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FC3F6B">
              <w:rPr>
                <w:rFonts w:cs="Arial"/>
                <w:i/>
                <w:color w:val="FF0000"/>
                <w:sz w:val="20"/>
                <w:szCs w:val="20"/>
              </w:rPr>
              <w:t>&lt; Indicar &gt;</w:t>
            </w:r>
          </w:p>
          <w:p w:rsidR="00256190" w:rsidRPr="00FC3F6B" w:rsidRDefault="00256190" w:rsidP="00256190">
            <w:pPr>
              <w:spacing w:line="240" w:lineRule="auto"/>
              <w:rPr>
                <w:rFonts w:cs="Arial"/>
                <w:i/>
                <w:color w:val="FF0000"/>
                <w:sz w:val="20"/>
                <w:szCs w:val="20"/>
              </w:rPr>
            </w:pPr>
            <w:r w:rsidRPr="00FC3F6B">
              <w:rPr>
                <w:rFonts w:cs="Arial"/>
                <w:b/>
                <w:i/>
                <w:sz w:val="20"/>
                <w:szCs w:val="20"/>
              </w:rPr>
              <w:t xml:space="preserve">Correo electrónico y teléfonos:  </w:t>
            </w:r>
            <w:r w:rsidRPr="00FC3F6B">
              <w:rPr>
                <w:rFonts w:cs="Arial"/>
                <w:i/>
                <w:color w:val="FF0000"/>
                <w:sz w:val="20"/>
                <w:szCs w:val="20"/>
              </w:rPr>
              <w:t>&lt; Indicar &gt;</w:t>
            </w:r>
          </w:p>
          <w:p w:rsidR="00256190" w:rsidRPr="00FC3F6B" w:rsidRDefault="00256190" w:rsidP="00256190">
            <w:pPr>
              <w:spacing w:line="240" w:lineRule="auto"/>
              <w:rPr>
                <w:bCs/>
                <w:i/>
                <w:sz w:val="20"/>
                <w:szCs w:val="20"/>
              </w:rPr>
            </w:pPr>
          </w:p>
        </w:tc>
      </w:tr>
    </w:tbl>
    <w:p w:rsidR="005C589C" w:rsidRDefault="005C589C"/>
    <w:sectPr w:rsidR="005C589C" w:rsidSect="005C5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EF" w:rsidRDefault="004706EF" w:rsidP="00FC3F6B">
      <w:pPr>
        <w:spacing w:line="240" w:lineRule="auto"/>
      </w:pPr>
      <w:r>
        <w:separator/>
      </w:r>
    </w:p>
  </w:endnote>
  <w:endnote w:type="continuationSeparator" w:id="0">
    <w:p w:rsidR="004706EF" w:rsidRDefault="004706EF" w:rsidP="00FC3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2A9" w:rsidRDefault="004212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2A9" w:rsidRDefault="004212A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2A9" w:rsidRDefault="004212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EF" w:rsidRDefault="004706EF" w:rsidP="00FC3F6B">
      <w:pPr>
        <w:spacing w:line="240" w:lineRule="auto"/>
      </w:pPr>
      <w:r>
        <w:separator/>
      </w:r>
    </w:p>
  </w:footnote>
  <w:footnote w:type="continuationSeparator" w:id="0">
    <w:p w:rsidR="004706EF" w:rsidRDefault="004706EF" w:rsidP="00FC3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2A9" w:rsidRDefault="004212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6B" w:rsidRDefault="00FC3F6B">
    <w:pPr>
      <w:pStyle w:val="Encabezado"/>
      <w:rPr>
        <w:lang w:val="es-CO"/>
      </w:rPr>
    </w:pPr>
  </w:p>
  <w:tbl>
    <w:tblPr>
      <w:tblW w:w="10136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4324"/>
      <w:gridCol w:w="1848"/>
      <w:gridCol w:w="1695"/>
    </w:tblGrid>
    <w:tr w:rsidR="00FC3F6B" w:rsidRPr="00B771A8" w:rsidTr="004F74A5">
      <w:trPr>
        <w:cantSplit/>
        <w:trHeight w:val="963"/>
      </w:trPr>
      <w:tc>
        <w:tcPr>
          <w:tcW w:w="2269" w:type="dxa"/>
          <w:vMerge w:val="restart"/>
        </w:tcPr>
        <w:p w:rsidR="00FC3F6B" w:rsidRDefault="00FC3F6B" w:rsidP="004F74A5">
          <w:pPr>
            <w:pStyle w:val="Encabezado"/>
            <w:rPr>
              <w:rFonts w:ascii="Arial" w:hAnsi="Arial"/>
              <w:b/>
              <w:sz w:val="12"/>
            </w:rPr>
          </w:pPr>
        </w:p>
        <w:p w:rsidR="00FC3F6B" w:rsidRDefault="00FC3F6B" w:rsidP="004F74A5">
          <w:pPr>
            <w:spacing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  <w:p w:rsidR="00FC3F6B" w:rsidRPr="002177FD" w:rsidRDefault="003029A7" w:rsidP="004F74A5">
          <w:pPr>
            <w:spacing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A00C18D" wp14:editId="3A0E1EE1">
                <wp:extent cx="1264258" cy="652007"/>
                <wp:effectExtent l="0" t="0" r="0" b="0"/>
                <wp:docPr id="2" name="1 Imagen" descr="logocamar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 descr="logocamar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33" b="123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301" cy="655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4" w:type="dxa"/>
        </w:tcPr>
        <w:p w:rsidR="00FC3F6B" w:rsidRPr="00B771A8" w:rsidRDefault="00FC3F6B" w:rsidP="004F74A5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  <w:p w:rsidR="00FC3F6B" w:rsidRPr="00C01B09" w:rsidRDefault="00C01B09" w:rsidP="00C01B09">
          <w:pPr>
            <w:spacing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C01B09">
            <w:rPr>
              <w:rFonts w:ascii="Arial" w:hAnsi="Arial" w:cs="Arial"/>
              <w:b/>
              <w:i/>
              <w:sz w:val="20"/>
              <w:szCs w:val="20"/>
            </w:rPr>
            <w:t>AUTORIZACIÓN PARA EL TRATAMIENTO DE DATOS PERSONALES DE AFILIADOS DE LA CÁMARA DE COMERCIO DE TUMACO</w:t>
          </w:r>
        </w:p>
      </w:tc>
      <w:tc>
        <w:tcPr>
          <w:tcW w:w="1848" w:type="dxa"/>
        </w:tcPr>
        <w:p w:rsidR="00FC3F6B" w:rsidRDefault="00FC3F6B" w:rsidP="004F74A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:rsidR="004212A9" w:rsidRDefault="00FC3F6B" w:rsidP="00C733FE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FECHA EFECTIVA </w:t>
          </w:r>
          <w:r w:rsidRPr="00D14B64">
            <w:rPr>
              <w:rFonts w:ascii="Arial" w:hAnsi="Arial" w:cs="Arial"/>
              <w:b/>
              <w:sz w:val="16"/>
              <w:szCs w:val="16"/>
            </w:rPr>
            <w:t xml:space="preserve">: </w:t>
          </w:r>
        </w:p>
        <w:p w:rsidR="004212A9" w:rsidRDefault="004212A9" w:rsidP="00C733FE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:rsidR="00FC3F6B" w:rsidRPr="00B771A8" w:rsidRDefault="00FC3F6B" w:rsidP="00C733FE">
          <w:pPr>
            <w:pStyle w:val="Encabezado"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  <w:r w:rsidRPr="00B771A8">
            <w:rPr>
              <w:rFonts w:ascii="Arial" w:hAnsi="Arial" w:cs="Arial"/>
              <w:sz w:val="16"/>
              <w:szCs w:val="16"/>
            </w:rPr>
            <w:t>20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="00C733FE">
            <w:rPr>
              <w:rFonts w:ascii="Arial" w:hAnsi="Arial" w:cs="Arial"/>
              <w:sz w:val="16"/>
              <w:szCs w:val="16"/>
            </w:rPr>
            <w:t>5</w:t>
          </w:r>
          <w:r w:rsidRPr="00B771A8">
            <w:rPr>
              <w:rFonts w:ascii="Arial" w:hAnsi="Arial" w:cs="Arial"/>
              <w:sz w:val="16"/>
              <w:szCs w:val="16"/>
            </w:rPr>
            <w:t>/</w:t>
          </w:r>
          <w:r w:rsidR="00C733FE">
            <w:rPr>
              <w:rFonts w:ascii="Arial" w:hAnsi="Arial" w:cs="Arial"/>
              <w:sz w:val="16"/>
              <w:szCs w:val="16"/>
            </w:rPr>
            <w:t>01</w:t>
          </w:r>
          <w:r w:rsidRPr="00B771A8">
            <w:rPr>
              <w:rFonts w:ascii="Arial" w:hAnsi="Arial" w:cs="Arial"/>
              <w:sz w:val="16"/>
              <w:szCs w:val="16"/>
            </w:rPr>
            <w:t>/</w:t>
          </w:r>
          <w:r w:rsidR="00C733FE">
            <w:rPr>
              <w:rFonts w:ascii="Arial" w:hAnsi="Arial" w:cs="Arial"/>
              <w:sz w:val="16"/>
              <w:szCs w:val="16"/>
            </w:rPr>
            <w:t>16</w:t>
          </w:r>
        </w:p>
      </w:tc>
      <w:tc>
        <w:tcPr>
          <w:tcW w:w="1695" w:type="dxa"/>
        </w:tcPr>
        <w:p w:rsidR="00FC3F6B" w:rsidRDefault="00FC3F6B" w:rsidP="004F74A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:rsidR="00FC3F6B" w:rsidRPr="00B771A8" w:rsidRDefault="00FC3F6B" w:rsidP="00C733FE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D14B64">
            <w:rPr>
              <w:rFonts w:ascii="Arial" w:hAnsi="Arial" w:cs="Arial"/>
              <w:b/>
              <w:sz w:val="16"/>
              <w:szCs w:val="16"/>
            </w:rPr>
            <w:t xml:space="preserve">CODIGO: </w:t>
          </w:r>
          <w:r w:rsidR="00C733FE">
            <w:rPr>
              <w:rFonts w:ascii="Arial" w:hAnsi="Arial" w:cs="Arial"/>
              <w:b/>
              <w:sz w:val="16"/>
              <w:szCs w:val="16"/>
            </w:rPr>
            <w:t>F</w:t>
          </w:r>
          <w:r w:rsidRPr="00167E9D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A2</w:t>
          </w:r>
          <w:r w:rsidRPr="00B771A8">
            <w:rPr>
              <w:rFonts w:ascii="Arial" w:hAnsi="Arial" w:cs="Arial"/>
              <w:sz w:val="16"/>
              <w:szCs w:val="16"/>
            </w:rPr>
            <w:t>-</w:t>
          </w:r>
          <w:r w:rsidR="00C733FE">
            <w:rPr>
              <w:rFonts w:ascii="Arial" w:hAnsi="Arial" w:cs="Arial"/>
              <w:sz w:val="16"/>
              <w:szCs w:val="16"/>
            </w:rPr>
            <w:t>17</w:t>
          </w:r>
        </w:p>
      </w:tc>
    </w:tr>
    <w:tr w:rsidR="00FC3F6B" w:rsidRPr="00D14B64" w:rsidTr="004F74A5">
      <w:trPr>
        <w:cantSplit/>
        <w:trHeight w:val="686"/>
      </w:trPr>
      <w:tc>
        <w:tcPr>
          <w:tcW w:w="2269" w:type="dxa"/>
          <w:vMerge/>
        </w:tcPr>
        <w:p w:rsidR="00FC3F6B" w:rsidRDefault="00FC3F6B" w:rsidP="004F74A5">
          <w:pPr>
            <w:pStyle w:val="Encabezado"/>
            <w:rPr>
              <w:rFonts w:ascii="Arial" w:hAnsi="Arial"/>
              <w:b/>
              <w:sz w:val="12"/>
            </w:rPr>
          </w:pPr>
        </w:p>
      </w:tc>
      <w:tc>
        <w:tcPr>
          <w:tcW w:w="4324" w:type="dxa"/>
        </w:tcPr>
        <w:p w:rsidR="00FC3F6B" w:rsidRDefault="00FC3F6B" w:rsidP="004F74A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:rsidR="00FC3F6B" w:rsidRDefault="00FC3F6B" w:rsidP="004F74A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:rsidR="00FC3F6B" w:rsidRPr="00B771A8" w:rsidRDefault="00FC3F6B" w:rsidP="004F74A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GESTION ADMINISTRATIVA Y FINANCIERA</w:t>
          </w:r>
        </w:p>
      </w:tc>
      <w:tc>
        <w:tcPr>
          <w:tcW w:w="1848" w:type="dxa"/>
        </w:tcPr>
        <w:p w:rsidR="00FC3F6B" w:rsidRPr="00D14B64" w:rsidRDefault="00FC3F6B" w:rsidP="004F74A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:rsidR="00FC3F6B" w:rsidRPr="00D14B64" w:rsidRDefault="00FC3F6B" w:rsidP="004F74A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D14B64">
            <w:rPr>
              <w:rFonts w:ascii="Arial" w:hAnsi="Arial" w:cs="Arial"/>
              <w:b/>
              <w:sz w:val="16"/>
              <w:szCs w:val="16"/>
            </w:rPr>
            <w:t>SI</w:t>
          </w:r>
          <w:r>
            <w:rPr>
              <w:rFonts w:ascii="Arial" w:hAnsi="Arial" w:cs="Arial"/>
              <w:b/>
              <w:sz w:val="16"/>
              <w:szCs w:val="16"/>
            </w:rPr>
            <w:t>Ó</w:t>
          </w:r>
          <w:r w:rsidRPr="00D14B64">
            <w:rPr>
              <w:rFonts w:ascii="Arial" w:hAnsi="Arial" w:cs="Arial"/>
              <w:b/>
              <w:sz w:val="16"/>
              <w:szCs w:val="16"/>
            </w:rPr>
            <w:t>N  No</w:t>
          </w:r>
          <w:r>
            <w:rPr>
              <w:rFonts w:ascii="Arial" w:hAnsi="Arial" w:cs="Arial"/>
              <w:b/>
              <w:sz w:val="16"/>
              <w:szCs w:val="16"/>
            </w:rPr>
            <w:t>.</w:t>
          </w:r>
          <w:r w:rsidRPr="00D14B64"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r w:rsidR="004212A9">
            <w:rPr>
              <w:rFonts w:ascii="Arial" w:hAnsi="Arial" w:cs="Arial"/>
              <w:b/>
              <w:sz w:val="16"/>
              <w:szCs w:val="16"/>
            </w:rPr>
            <w:t>2</w:t>
          </w:r>
        </w:p>
        <w:p w:rsidR="00FC3F6B" w:rsidRPr="00D14B64" w:rsidRDefault="00FC3F6B" w:rsidP="004F74A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695" w:type="dxa"/>
        </w:tcPr>
        <w:p w:rsidR="00FC3F6B" w:rsidRPr="00D14B64" w:rsidRDefault="00FC3F6B" w:rsidP="004F74A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:rsidR="00FC3F6B" w:rsidRPr="00D14B64" w:rsidRDefault="00FC3F6B" w:rsidP="004F74A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D14B64">
            <w:rPr>
              <w:rFonts w:ascii="Arial" w:hAnsi="Arial" w:cs="Arial"/>
              <w:b/>
              <w:sz w:val="16"/>
              <w:szCs w:val="16"/>
            </w:rPr>
            <w:t>PAGINA</w:t>
          </w:r>
          <w:r w:rsidRPr="00B771A8">
            <w:rPr>
              <w:rFonts w:ascii="Arial" w:hAnsi="Arial" w:cs="Arial"/>
              <w:sz w:val="16"/>
              <w:szCs w:val="16"/>
            </w:rPr>
            <w:t xml:space="preserve">:  </w:t>
          </w:r>
          <w:r w:rsidRPr="00B771A8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B771A8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B771A8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4212A9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B771A8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B771A8">
            <w:rPr>
              <w:rFonts w:ascii="Arial" w:hAnsi="Arial" w:cs="Arial"/>
              <w:sz w:val="16"/>
              <w:szCs w:val="16"/>
            </w:rPr>
            <w:t xml:space="preserve"> DE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B771A8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B771A8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B771A8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4212A9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B771A8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B771A8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</w:tbl>
  <w:p w:rsidR="00FC3F6B" w:rsidRDefault="00FC3F6B">
    <w:pPr>
      <w:pStyle w:val="Encabezado"/>
      <w:rPr>
        <w:lang w:val="es-CO"/>
      </w:rPr>
    </w:pPr>
  </w:p>
  <w:p w:rsidR="00FC3F6B" w:rsidRPr="00FC3F6B" w:rsidRDefault="00FC3F6B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2A9" w:rsidRDefault="004212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90"/>
    <w:rsid w:val="00083D70"/>
    <w:rsid w:val="001E2939"/>
    <w:rsid w:val="00256190"/>
    <w:rsid w:val="003029A7"/>
    <w:rsid w:val="004212A9"/>
    <w:rsid w:val="004706EF"/>
    <w:rsid w:val="005C589C"/>
    <w:rsid w:val="007357CA"/>
    <w:rsid w:val="00923B0D"/>
    <w:rsid w:val="00A44987"/>
    <w:rsid w:val="00B04D95"/>
    <w:rsid w:val="00C01B09"/>
    <w:rsid w:val="00C733FE"/>
    <w:rsid w:val="00CD5B24"/>
    <w:rsid w:val="00D84B7E"/>
    <w:rsid w:val="00EF4BCA"/>
    <w:rsid w:val="00F41D42"/>
    <w:rsid w:val="00FB0858"/>
    <w:rsid w:val="00F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90"/>
    <w:pPr>
      <w:spacing w:line="360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personalizado">
    <w:name w:val="Normal personalizado"/>
    <w:link w:val="NormalpersonalizadoCar"/>
    <w:qFormat/>
    <w:rsid w:val="00256190"/>
    <w:pPr>
      <w:spacing w:before="240" w:after="240"/>
      <w:jc w:val="both"/>
    </w:pPr>
    <w:rPr>
      <w:rFonts w:ascii="Arial" w:hAnsi="Arial" w:cs="Arial"/>
      <w:lang w:eastAsia="en-US"/>
    </w:rPr>
  </w:style>
  <w:style w:type="character" w:customStyle="1" w:styleId="NormalpersonalizadoCar">
    <w:name w:val="Normal personalizado Car"/>
    <w:basedOn w:val="Fuentedeprrafopredeter"/>
    <w:link w:val="Normalpersonalizado"/>
    <w:rsid w:val="00256190"/>
    <w:rPr>
      <w:rFonts w:ascii="Arial" w:hAnsi="Arial" w:cs="Arial"/>
      <w:lang w:val="es-CO" w:eastAsia="en-US" w:bidi="ar-SA"/>
    </w:rPr>
  </w:style>
  <w:style w:type="paragraph" w:styleId="Encabezado">
    <w:name w:val="header"/>
    <w:basedOn w:val="Normal"/>
    <w:link w:val="EncabezadoCar"/>
    <w:unhideWhenUsed/>
    <w:rsid w:val="00FC3F6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FC3F6B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FC3F6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F6B"/>
    <w:rPr>
      <w:sz w:val="22"/>
      <w:szCs w:val="22"/>
      <w:lang w:val="es-MX" w:eastAsia="en-US"/>
    </w:rPr>
  </w:style>
  <w:style w:type="character" w:styleId="Nmerodepgina">
    <w:name w:val="page number"/>
    <w:basedOn w:val="Fuentedeprrafopredeter"/>
    <w:rsid w:val="00FC3F6B"/>
  </w:style>
  <w:style w:type="paragraph" w:styleId="Textodeglobo">
    <w:name w:val="Balloon Text"/>
    <w:basedOn w:val="Normal"/>
    <w:link w:val="TextodegloboCar"/>
    <w:uiPriority w:val="99"/>
    <w:semiHidden/>
    <w:unhideWhenUsed/>
    <w:rsid w:val="00FC3F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F6B"/>
    <w:rPr>
      <w:rFonts w:ascii="Tahoma" w:hAnsi="Tahoma" w:cs="Tahoma"/>
      <w:sz w:val="16"/>
      <w:szCs w:val="16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90"/>
    <w:pPr>
      <w:spacing w:line="360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personalizado">
    <w:name w:val="Normal personalizado"/>
    <w:link w:val="NormalpersonalizadoCar"/>
    <w:qFormat/>
    <w:rsid w:val="00256190"/>
    <w:pPr>
      <w:spacing w:before="240" w:after="240"/>
      <w:jc w:val="both"/>
    </w:pPr>
    <w:rPr>
      <w:rFonts w:ascii="Arial" w:hAnsi="Arial" w:cs="Arial"/>
      <w:lang w:eastAsia="en-US"/>
    </w:rPr>
  </w:style>
  <w:style w:type="character" w:customStyle="1" w:styleId="NormalpersonalizadoCar">
    <w:name w:val="Normal personalizado Car"/>
    <w:basedOn w:val="Fuentedeprrafopredeter"/>
    <w:link w:val="Normalpersonalizado"/>
    <w:rsid w:val="00256190"/>
    <w:rPr>
      <w:rFonts w:ascii="Arial" w:hAnsi="Arial" w:cs="Arial"/>
      <w:lang w:val="es-CO" w:eastAsia="en-US" w:bidi="ar-SA"/>
    </w:rPr>
  </w:style>
  <w:style w:type="paragraph" w:styleId="Encabezado">
    <w:name w:val="header"/>
    <w:basedOn w:val="Normal"/>
    <w:link w:val="EncabezadoCar"/>
    <w:unhideWhenUsed/>
    <w:rsid w:val="00FC3F6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FC3F6B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FC3F6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F6B"/>
    <w:rPr>
      <w:sz w:val="22"/>
      <w:szCs w:val="22"/>
      <w:lang w:val="es-MX" w:eastAsia="en-US"/>
    </w:rPr>
  </w:style>
  <w:style w:type="character" w:styleId="Nmerodepgina">
    <w:name w:val="page number"/>
    <w:basedOn w:val="Fuentedeprrafopredeter"/>
    <w:rsid w:val="00FC3F6B"/>
  </w:style>
  <w:style w:type="paragraph" w:styleId="Textodeglobo">
    <w:name w:val="Balloon Text"/>
    <w:basedOn w:val="Normal"/>
    <w:link w:val="TextodegloboCar"/>
    <w:uiPriority w:val="99"/>
    <w:semiHidden/>
    <w:unhideWhenUsed/>
    <w:rsid w:val="00FC3F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F6B"/>
    <w:rPr>
      <w:rFonts w:ascii="Tahoma" w:hAnsi="Tahoma" w:cs="Tahoma"/>
      <w:sz w:val="16"/>
      <w:szCs w:val="16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CALIDAD</cp:lastModifiedBy>
  <cp:revision>8</cp:revision>
  <dcterms:created xsi:type="dcterms:W3CDTF">2014-11-24T19:36:00Z</dcterms:created>
  <dcterms:modified xsi:type="dcterms:W3CDTF">2015-01-21T15:58:00Z</dcterms:modified>
</cp:coreProperties>
</file>